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C71ADC" w:rsidRDefault="001C088E" w:rsidP="001C088E">
      <w:r w:rsidRPr="001C088E">
        <w:rPr>
          <w:rFonts w:ascii="Sylfaen" w:hAnsi="Sylfaen"/>
          <w:sz w:val="24"/>
          <w:szCs w:val="24"/>
          <w:lang w:val="ka-GE"/>
        </w:rPr>
        <w:t>შპს “საქართველოს ფოსტა“-ს დაუბრუნდა უკან ბორჯომი, დ. ბაკურიანში, დ. აღმაშენებლის ქ. #17-ში 1 სართულის 30,89 კვ. მ.  ფართის არასაცხოვრებელი შენობა.</w:t>
      </w:r>
      <w:bookmarkStart w:id="0" w:name="_GoBack"/>
      <w:bookmarkEnd w:id="0"/>
    </w:p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1C088E"/>
    <w:rsid w:val="002E573F"/>
    <w:rsid w:val="003F75C8"/>
    <w:rsid w:val="006F1F95"/>
    <w:rsid w:val="008B24A7"/>
    <w:rsid w:val="00A20DEB"/>
    <w:rsid w:val="00C23F20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7</cp:revision>
  <dcterms:created xsi:type="dcterms:W3CDTF">2017-04-28T08:37:00Z</dcterms:created>
  <dcterms:modified xsi:type="dcterms:W3CDTF">2019-04-18T10:34:00Z</dcterms:modified>
</cp:coreProperties>
</file>