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624" w:rsidRDefault="00584624" w:rsidP="00584624">
      <w:pPr>
        <w:spacing w:after="0" w:line="240" w:lineRule="auto"/>
        <w:jc w:val="center"/>
        <w:rPr>
          <w:rFonts w:ascii="Sylfaen" w:eastAsia="Sylfaen" w:hAnsi="Sylfaen"/>
          <w:b/>
          <w:lang w:val="ka-GE"/>
        </w:rPr>
      </w:pPr>
    </w:p>
    <w:p w:rsidR="00393CE3" w:rsidRPr="00584624" w:rsidRDefault="00BE006D" w:rsidP="00584624">
      <w:pPr>
        <w:spacing w:after="0" w:line="240" w:lineRule="auto"/>
        <w:jc w:val="center"/>
        <w:rPr>
          <w:rFonts w:ascii="Sylfaen" w:eastAsia="Sylfaen" w:hAnsi="Sylfaen"/>
          <w:b/>
        </w:rPr>
      </w:pPr>
      <w:r>
        <w:rPr>
          <w:rFonts w:ascii="Sylfaen" w:eastAsia="Sylfaen" w:hAnsi="Sylfaen"/>
          <w:b/>
          <w:lang w:val="ka-GE"/>
        </w:rPr>
        <w:t>2019</w:t>
      </w:r>
      <w:r w:rsidR="00584624" w:rsidRPr="006D1FA3">
        <w:rPr>
          <w:rFonts w:ascii="Sylfaen" w:eastAsia="Sylfaen" w:hAnsi="Sylfaen"/>
          <w:b/>
          <w:lang w:val="ka-GE"/>
        </w:rPr>
        <w:t xml:space="preserve"> წლის ინფორმაციის </w:t>
      </w:r>
      <w:r w:rsidR="00584624">
        <w:rPr>
          <w:rFonts w:ascii="Sylfaen" w:eastAsia="Sylfaen" w:hAnsi="Sylfaen"/>
          <w:b/>
          <w:lang w:val="ka-GE"/>
        </w:rPr>
        <w:t xml:space="preserve">თავისუფლების </w:t>
      </w:r>
      <w:r w:rsidR="00584624" w:rsidRPr="006D1FA3">
        <w:rPr>
          <w:rFonts w:ascii="Sylfaen" w:eastAsia="Sylfaen" w:hAnsi="Sylfaen"/>
          <w:b/>
          <w:lang w:val="ka-GE"/>
        </w:rPr>
        <w:t xml:space="preserve"> შესახებ</w:t>
      </w:r>
      <w:r w:rsidR="00584624">
        <w:rPr>
          <w:rFonts w:ascii="Sylfaen" w:eastAsia="Sylfaen" w:hAnsi="Sylfaen"/>
          <w:b/>
          <w:lang w:val="ka-GE"/>
        </w:rPr>
        <w:t xml:space="preserve">  </w:t>
      </w:r>
      <w:r w:rsidR="00393CE3" w:rsidRPr="00940088">
        <w:rPr>
          <w:rFonts w:ascii="Sylfaen" w:hAnsi="Sylfaen" w:cs="Sylfaen"/>
          <w:b/>
          <w:lang w:val="ka-GE"/>
        </w:rPr>
        <w:t>საქართველოს ზოგადი ადმინისტრაციული კოდექსის 49-ე</w:t>
      </w:r>
    </w:p>
    <w:p w:rsidR="006D1FA3" w:rsidRPr="006D1FA3" w:rsidRDefault="00393CE3" w:rsidP="006D1FA3">
      <w:pPr>
        <w:spacing w:after="0" w:line="240" w:lineRule="auto"/>
        <w:jc w:val="center"/>
        <w:rPr>
          <w:rFonts w:ascii="Sylfaen" w:hAnsi="Sylfaen" w:cs="Sylfaen"/>
          <w:b/>
          <w:lang w:val="ka-GE"/>
        </w:rPr>
      </w:pPr>
      <w:r w:rsidRPr="00940088">
        <w:rPr>
          <w:rFonts w:ascii="Sylfaen" w:hAnsi="Sylfaen" w:cs="Sylfaen"/>
          <w:b/>
          <w:lang w:val="ka-GE"/>
        </w:rPr>
        <w:t>მუხლით გათვალისწინებული ყოველწლიური ანგარიში</w:t>
      </w:r>
      <w:r w:rsidR="006D1FA3">
        <w:rPr>
          <w:rFonts w:ascii="Sylfaen" w:hAnsi="Sylfaen" w:cs="Sylfaen"/>
          <w:b/>
        </w:rPr>
        <w:t xml:space="preserve"> </w:t>
      </w:r>
    </w:p>
    <w:p w:rsidR="00813969" w:rsidRPr="006D1FA3" w:rsidRDefault="00813969" w:rsidP="00813969">
      <w:pPr>
        <w:spacing w:after="0" w:line="240" w:lineRule="auto"/>
        <w:jc w:val="both"/>
        <w:rPr>
          <w:rFonts w:ascii="Sylfaen" w:hAnsi="Sylfaen" w:cs="Sylfaen"/>
          <w:b/>
        </w:rPr>
      </w:pPr>
    </w:p>
    <w:p w:rsidR="00393CE3" w:rsidRPr="00940088" w:rsidRDefault="00393CE3" w:rsidP="00C36EE3">
      <w:pPr>
        <w:spacing w:after="0" w:line="240" w:lineRule="auto"/>
        <w:jc w:val="center"/>
        <w:rPr>
          <w:rFonts w:ascii="Sylfaen" w:eastAsia="Sylfaen" w:hAnsi="Sylfaen"/>
        </w:rPr>
      </w:pPr>
    </w:p>
    <w:p w:rsidR="00C36EE3" w:rsidRPr="00940088" w:rsidRDefault="00C36EE3" w:rsidP="00C36EE3">
      <w:pPr>
        <w:spacing w:after="0" w:line="240" w:lineRule="auto"/>
        <w:jc w:val="both"/>
        <w:rPr>
          <w:rFonts w:ascii="Sylfaen" w:hAnsi="Sylfaen" w:cs="Sylfaen"/>
          <w:b/>
        </w:rPr>
      </w:pPr>
    </w:p>
    <w:p w:rsidR="00393CE3" w:rsidRPr="00940088" w:rsidRDefault="00393CE3" w:rsidP="00C36EE3">
      <w:pPr>
        <w:spacing w:after="0" w:line="240" w:lineRule="auto"/>
        <w:jc w:val="both"/>
        <w:rPr>
          <w:rFonts w:ascii="Sylfaen" w:hAnsi="Sylfaen"/>
          <w:b/>
        </w:rPr>
      </w:pPr>
      <w:proofErr w:type="spellStart"/>
      <w:proofErr w:type="gramStart"/>
      <w:r w:rsidRPr="00940088">
        <w:rPr>
          <w:rFonts w:ascii="Sylfaen" w:hAnsi="Sylfaen" w:cs="Sylfaen"/>
          <w:b/>
        </w:rPr>
        <w:t>საჯარო</w:t>
      </w:r>
      <w:proofErr w:type="spellEnd"/>
      <w:proofErr w:type="gram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დაწესებულებაში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შესული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საჯარო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ინფორმაციის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გაცემისა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და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საჯარო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ინფორმაციაში</w:t>
      </w:r>
      <w:proofErr w:type="spellEnd"/>
      <w:r w:rsidRPr="00940088">
        <w:rPr>
          <w:rFonts w:ascii="Sylfaen" w:hAnsi="Sylfaen"/>
          <w:b/>
          <w:lang w:val="ka-GE"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შესწორების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შეტანის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მოთხოვნათა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რაოდენობის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შესახებ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და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მოთხოვნაზე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უარის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თქმის</w:t>
      </w:r>
      <w:proofErr w:type="spellEnd"/>
      <w:r w:rsidRPr="00940088">
        <w:rPr>
          <w:rFonts w:ascii="Sylfaen" w:hAnsi="Sylfaen"/>
          <w:b/>
          <w:lang w:val="ka-GE"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თაობაზე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მიღებულ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გადაწყვეტილებათა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რაოდენობის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შესახებ</w:t>
      </w:r>
      <w:proofErr w:type="spellEnd"/>
      <w:r w:rsidRPr="00940088">
        <w:rPr>
          <w:rFonts w:ascii="Sylfaen" w:hAnsi="Sylfaen"/>
          <w:b/>
          <w:lang w:val="ka-GE"/>
        </w:rPr>
        <w:t>:</w:t>
      </w:r>
    </w:p>
    <w:p w:rsidR="00C36EE3" w:rsidRPr="00940088" w:rsidRDefault="00C36EE3" w:rsidP="00C36EE3">
      <w:pPr>
        <w:spacing w:after="0" w:line="240" w:lineRule="auto"/>
        <w:jc w:val="both"/>
        <w:rPr>
          <w:b/>
        </w:rPr>
      </w:pPr>
    </w:p>
    <w:p w:rsidR="00C36EE3" w:rsidRPr="001A033A" w:rsidRDefault="00393CE3" w:rsidP="00C36EE3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/>
          <w:sz w:val="22"/>
          <w:szCs w:val="22"/>
        </w:rPr>
      </w:pPr>
      <w:r w:rsidRPr="00940088">
        <w:rPr>
          <w:rFonts w:ascii="Sylfaen" w:eastAsia="Sylfaen" w:hAnsi="Sylfaen" w:cs="Sylfaen"/>
          <w:sz w:val="22"/>
          <w:szCs w:val="22"/>
          <w:lang w:val="ka-GE"/>
        </w:rPr>
        <w:t>ადმინისტრაციაში</w:t>
      </w:r>
      <w:r w:rsidRPr="00940088">
        <w:rPr>
          <w:rFonts w:ascii="Sylfaen" w:eastAsia="Sylfaen" w:hAnsi="Sylfaen"/>
          <w:sz w:val="22"/>
          <w:szCs w:val="22"/>
          <w:lang w:val="ka-GE"/>
        </w:rPr>
        <w:t xml:space="preserve"> შემოვიდა საჯარო ინფორმაციის გაცემის შესახებ</w:t>
      </w:r>
      <w:r w:rsidR="007E15DB">
        <w:rPr>
          <w:rFonts w:ascii="Sylfaen" w:eastAsia="Sylfaen" w:hAnsi="Sylfaen"/>
          <w:sz w:val="22"/>
          <w:szCs w:val="22"/>
          <w:lang w:val="ka-GE"/>
        </w:rPr>
        <w:t xml:space="preserve"> </w:t>
      </w:r>
      <w:r w:rsidR="00736FF4">
        <w:rPr>
          <w:rFonts w:ascii="Sylfaen" w:eastAsia="Sylfaen" w:hAnsi="Sylfaen"/>
          <w:sz w:val="22"/>
          <w:szCs w:val="22"/>
          <w:lang w:val="ka-GE"/>
        </w:rPr>
        <w:t>107</w:t>
      </w:r>
      <w:r w:rsidRPr="001A033A">
        <w:rPr>
          <w:rFonts w:ascii="Sylfaen" w:eastAsia="Sylfaen" w:hAnsi="Sylfaen"/>
          <w:sz w:val="22"/>
          <w:szCs w:val="22"/>
          <w:lang w:val="ka-GE"/>
        </w:rPr>
        <w:t xml:space="preserve"> მოთხოვნა</w:t>
      </w:r>
      <w:r w:rsidR="00940088" w:rsidRPr="001A033A">
        <w:rPr>
          <w:rFonts w:ascii="Sylfaen" w:eastAsia="Sylfaen" w:hAnsi="Sylfaen"/>
          <w:sz w:val="22"/>
          <w:szCs w:val="22"/>
        </w:rPr>
        <w:t>;</w:t>
      </w:r>
    </w:p>
    <w:p w:rsidR="00C36EE3" w:rsidRPr="00940088" w:rsidRDefault="00393CE3" w:rsidP="00C36EE3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/>
          <w:sz w:val="22"/>
          <w:szCs w:val="22"/>
        </w:rPr>
      </w:pPr>
      <w:r w:rsidRPr="00940088">
        <w:rPr>
          <w:rFonts w:ascii="Sylfaen" w:eastAsia="Sylfaen" w:hAnsi="Sylfaen"/>
          <w:sz w:val="22"/>
          <w:szCs w:val="22"/>
          <w:lang w:val="ka-GE"/>
        </w:rPr>
        <w:t>საჯარო ინფორმაციაში შესწორების თაობაზე ადმინისტრაციაში მოთხოვნა არ შემოსულა</w:t>
      </w:r>
      <w:r w:rsidR="00940088">
        <w:rPr>
          <w:rFonts w:ascii="Sylfaen" w:eastAsia="Sylfaen" w:hAnsi="Sylfaen"/>
          <w:sz w:val="22"/>
          <w:szCs w:val="22"/>
        </w:rPr>
        <w:t>;</w:t>
      </w:r>
      <w:r w:rsidR="006A589D" w:rsidRPr="00940088">
        <w:rPr>
          <w:rFonts w:ascii="Sylfaen" w:eastAsia="Sylfaen" w:hAnsi="Sylfaen"/>
          <w:sz w:val="22"/>
          <w:szCs w:val="22"/>
          <w:lang w:val="ka-GE"/>
        </w:rPr>
        <w:t xml:space="preserve">   </w:t>
      </w:r>
    </w:p>
    <w:p w:rsidR="00393CE3" w:rsidRPr="00940088" w:rsidRDefault="00393CE3" w:rsidP="00C36EE3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/>
          <w:sz w:val="22"/>
          <w:szCs w:val="22"/>
        </w:rPr>
      </w:pPr>
      <w:r w:rsidRPr="00940088">
        <w:rPr>
          <w:rFonts w:ascii="Sylfaen" w:eastAsia="Sylfaen" w:hAnsi="Sylfaen" w:cs="Sylfaen"/>
          <w:sz w:val="22"/>
          <w:szCs w:val="22"/>
          <w:lang w:val="ka-GE"/>
        </w:rPr>
        <w:t>ადმინისტრაციის</w:t>
      </w:r>
      <w:r w:rsidRPr="00940088">
        <w:rPr>
          <w:rFonts w:ascii="Sylfaen" w:eastAsia="Sylfaen" w:hAnsi="Sylfaen"/>
          <w:sz w:val="22"/>
          <w:szCs w:val="22"/>
          <w:lang w:val="ka-GE"/>
        </w:rPr>
        <w:t xml:space="preserve"> მიერ საჯარო ინფორმაციის გაცემაზე უარის თაობაზე გადაწყვეტილება არ ყოფილა მიღებული. </w:t>
      </w:r>
    </w:p>
    <w:p w:rsidR="00393CE3" w:rsidRPr="00940088" w:rsidRDefault="00393CE3" w:rsidP="00C36EE3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393CE3" w:rsidRPr="00940088" w:rsidRDefault="00393CE3" w:rsidP="00C36EE3">
      <w:pPr>
        <w:spacing w:after="0" w:line="240" w:lineRule="auto"/>
        <w:jc w:val="both"/>
        <w:rPr>
          <w:rFonts w:ascii="Sylfaen" w:hAnsi="Sylfaen"/>
          <w:b/>
        </w:rPr>
      </w:pPr>
      <w:r w:rsidRPr="00940088">
        <w:rPr>
          <w:rFonts w:ascii="Sylfaen" w:hAnsi="Sylfaen"/>
          <w:b/>
          <w:lang w:val="ka-GE"/>
        </w:rPr>
        <w:t>მოთხოვნის დაკმაყოფილების ან მოთხოვნაზე უარის თქმის შესახებ მიღებულ გადაწყვეტილებათა რაოდენობის, გადაწყვეტილების მიმღები საჯარო მოსამსახურის ვინაობის, აგრეთვე კოლეგიური საჯარო დაწესებულების მიერ საკუთარი სხდომის</w:t>
      </w:r>
      <w:r w:rsidR="006A589D" w:rsidRPr="00940088">
        <w:rPr>
          <w:rFonts w:ascii="Sylfaen" w:hAnsi="Sylfaen"/>
          <w:b/>
          <w:lang w:val="ka-GE"/>
        </w:rPr>
        <w:t xml:space="preserve"> </w:t>
      </w:r>
      <w:r w:rsidRPr="00940088">
        <w:rPr>
          <w:rFonts w:ascii="Sylfaen" w:hAnsi="Sylfaen"/>
          <w:b/>
          <w:lang w:val="ka-GE"/>
        </w:rPr>
        <w:t>დახურვის თაობაზე მიღებული გადაწყვეტილების შესახებ:</w:t>
      </w:r>
    </w:p>
    <w:p w:rsidR="00C36EE3" w:rsidRPr="00940088" w:rsidRDefault="00C36EE3" w:rsidP="00C36EE3">
      <w:pPr>
        <w:spacing w:after="0" w:line="240" w:lineRule="auto"/>
        <w:jc w:val="both"/>
        <w:rPr>
          <w:rFonts w:ascii="Sylfaen" w:hAnsi="Sylfaen"/>
          <w:b/>
        </w:rPr>
      </w:pPr>
    </w:p>
    <w:p w:rsidR="001409E9" w:rsidRPr="001409E9" w:rsidRDefault="00393CE3" w:rsidP="001409E9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1A033A">
        <w:rPr>
          <w:rFonts w:ascii="Sylfaen" w:eastAsia="Sylfaen" w:hAnsi="Sylfaen" w:cs="Sylfaen"/>
          <w:sz w:val="22"/>
          <w:szCs w:val="22"/>
          <w:lang w:val="ka-GE"/>
        </w:rPr>
        <w:t>დაკმაყოფილდა</w:t>
      </w:r>
      <w:r w:rsidR="002955B2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736FF4">
        <w:rPr>
          <w:rFonts w:ascii="Sylfaen" w:eastAsia="Sylfaen" w:hAnsi="Sylfaen" w:cs="Sylfaen"/>
          <w:sz w:val="22"/>
          <w:szCs w:val="22"/>
          <w:lang w:val="ka-GE"/>
        </w:rPr>
        <w:t>102</w:t>
      </w:r>
      <w:bookmarkStart w:id="0" w:name="_GoBack"/>
      <w:bookmarkEnd w:id="0"/>
      <w:r w:rsidR="0054256A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Pr="00940088">
        <w:rPr>
          <w:rFonts w:ascii="Sylfaen" w:eastAsia="Sylfaen" w:hAnsi="Sylfaen" w:cs="Sylfaen"/>
          <w:sz w:val="22"/>
          <w:szCs w:val="22"/>
          <w:lang w:val="ka-GE"/>
        </w:rPr>
        <w:t xml:space="preserve"> მოთხოვნა</w:t>
      </w:r>
      <w:r w:rsidR="001409E9">
        <w:rPr>
          <w:rFonts w:ascii="Sylfaen" w:eastAsia="Sylfaen" w:hAnsi="Sylfaen" w:cs="Sylfaen"/>
          <w:sz w:val="22"/>
          <w:szCs w:val="22"/>
        </w:rPr>
        <w:t xml:space="preserve"> </w:t>
      </w:r>
      <w:r w:rsidRPr="001409E9">
        <w:rPr>
          <w:rFonts w:ascii="Sylfaen" w:eastAsia="Sylfaen" w:hAnsi="Sylfaen" w:cs="Sylfaen"/>
          <w:sz w:val="22"/>
          <w:szCs w:val="22"/>
          <w:lang w:val="ka-GE"/>
        </w:rPr>
        <w:t>საჯარო ინფორმაციის გაცემაზე</w:t>
      </w:r>
      <w:r w:rsidR="001409E9">
        <w:rPr>
          <w:rFonts w:ascii="Sylfaen" w:eastAsia="Sylfaen" w:hAnsi="Sylfaen" w:cs="Sylfaen"/>
          <w:sz w:val="22"/>
          <w:szCs w:val="22"/>
        </w:rPr>
        <w:t>;</w:t>
      </w:r>
    </w:p>
    <w:p w:rsidR="006A589D" w:rsidRPr="001409E9" w:rsidRDefault="00393CE3" w:rsidP="001409E9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1409E9">
        <w:rPr>
          <w:rFonts w:ascii="Sylfaen" w:eastAsia="Sylfaen" w:hAnsi="Sylfaen" w:cs="Sylfaen"/>
          <w:sz w:val="22"/>
          <w:szCs w:val="22"/>
          <w:lang w:val="ka-GE"/>
        </w:rPr>
        <w:t>არ ყოფილა მიღებული არცერთი გადაწყვეტილება მოთხოვნის დაკმაყოფილებაზე უარის თქმის შესახებ</w:t>
      </w:r>
      <w:r w:rsidR="00940088" w:rsidRPr="001409E9">
        <w:rPr>
          <w:rFonts w:ascii="Sylfaen" w:eastAsia="Sylfaen" w:hAnsi="Sylfaen" w:cs="Sylfaen"/>
          <w:sz w:val="22"/>
          <w:szCs w:val="22"/>
        </w:rPr>
        <w:t>;</w:t>
      </w:r>
    </w:p>
    <w:p w:rsidR="00393CE3" w:rsidRDefault="00393CE3" w:rsidP="00C36EE3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940088">
        <w:rPr>
          <w:rFonts w:ascii="Sylfaen" w:eastAsia="Sylfaen" w:hAnsi="Sylfaen" w:cs="Sylfaen"/>
          <w:sz w:val="22"/>
          <w:szCs w:val="22"/>
          <w:lang w:val="ka-GE"/>
        </w:rPr>
        <w:t>საჯარო ინფორმაციის გაცემაზე</w:t>
      </w:r>
      <w:r w:rsidR="006A589D" w:rsidRPr="00940088">
        <w:rPr>
          <w:rFonts w:ascii="Sylfaen" w:eastAsia="Sylfaen" w:hAnsi="Sylfaen" w:cs="Sylfaen"/>
          <w:sz w:val="22"/>
          <w:szCs w:val="22"/>
          <w:lang w:val="ka-GE"/>
        </w:rPr>
        <w:t xml:space="preserve"> საბოლო</w:t>
      </w:r>
      <w:r w:rsidR="00BA3C91">
        <w:rPr>
          <w:rFonts w:ascii="Sylfaen" w:eastAsia="Sylfaen" w:hAnsi="Sylfaen" w:cs="Sylfaen"/>
          <w:sz w:val="22"/>
          <w:szCs w:val="22"/>
          <w:lang w:val="ka-GE"/>
        </w:rPr>
        <w:t>ო</w:t>
      </w:r>
      <w:r w:rsidRPr="00940088">
        <w:rPr>
          <w:rFonts w:ascii="Sylfaen" w:eastAsia="Sylfaen" w:hAnsi="Sylfaen" w:cs="Sylfaen"/>
          <w:sz w:val="22"/>
          <w:szCs w:val="22"/>
          <w:lang w:val="ka-GE"/>
        </w:rPr>
        <w:t xml:space="preserve"> გადაწყვეტილება მიღებული იქნა ადმინისტრაციის ხელმძღვანელის ან მისი მოვალეობის შემსრულებლის მიერ.</w:t>
      </w:r>
    </w:p>
    <w:p w:rsidR="002955B2" w:rsidRPr="00940088" w:rsidRDefault="002955B2" w:rsidP="00C36EE3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>
        <w:rPr>
          <w:rFonts w:ascii="Sylfaen" w:eastAsia="Sylfaen" w:hAnsi="Sylfaen" w:cs="Sylfaen"/>
          <w:sz w:val="22"/>
          <w:szCs w:val="22"/>
          <w:lang w:val="ka-GE"/>
        </w:rPr>
        <w:t>განხილვის პროცესშია ადმინისტრაციაში შემოსული</w:t>
      </w:r>
      <w:r w:rsidR="003F149E">
        <w:rPr>
          <w:rFonts w:ascii="Sylfaen" w:eastAsia="Sylfaen" w:hAnsi="Sylfaen" w:cs="Sylfaen"/>
          <w:sz w:val="22"/>
          <w:szCs w:val="22"/>
          <w:lang w:val="ka-GE"/>
        </w:rPr>
        <w:t xml:space="preserve"> 5</w:t>
      </w:r>
      <w:r>
        <w:rPr>
          <w:rFonts w:ascii="Sylfaen" w:eastAsia="Sylfaen" w:hAnsi="Sylfaen" w:cs="Sylfaen"/>
          <w:sz w:val="22"/>
          <w:szCs w:val="22"/>
          <w:lang w:val="ka-GE"/>
        </w:rPr>
        <w:t xml:space="preserve"> საჯარო ინფორმაციის გაცემის მოთხოვნა.</w:t>
      </w:r>
    </w:p>
    <w:p w:rsidR="00C36EE3" w:rsidRPr="00940088" w:rsidRDefault="00C36EE3" w:rsidP="00C36EE3">
      <w:pPr>
        <w:pStyle w:val="ListParagraph"/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</w:p>
    <w:p w:rsidR="00393CE3" w:rsidRPr="00940088" w:rsidRDefault="00393CE3" w:rsidP="00C36EE3">
      <w:pPr>
        <w:spacing w:after="0" w:line="240" w:lineRule="auto"/>
        <w:jc w:val="both"/>
        <w:rPr>
          <w:rFonts w:ascii="Sylfaen" w:hAnsi="Sylfaen"/>
          <w:b/>
        </w:rPr>
      </w:pPr>
      <w:r w:rsidRPr="00940088">
        <w:rPr>
          <w:rFonts w:ascii="Sylfaen" w:hAnsi="Sylfaen"/>
          <w:b/>
          <w:lang w:val="ka-GE"/>
        </w:rPr>
        <w:t>საჯარო მონაცემთა ბაზებისა და საჯარო დაწესებულებათა მიერ პერსონალური მონაცემების შეგროვების, დამუშავების, შენახვისა და სხვისთვის გადაცემის შესახებ:</w:t>
      </w:r>
    </w:p>
    <w:p w:rsidR="00C36EE3" w:rsidRPr="00940088" w:rsidRDefault="00C36EE3" w:rsidP="00C36EE3">
      <w:pPr>
        <w:spacing w:after="0" w:line="240" w:lineRule="auto"/>
        <w:jc w:val="both"/>
        <w:rPr>
          <w:rFonts w:ascii="Sylfaen" w:hAnsi="Sylfaen"/>
          <w:b/>
        </w:rPr>
      </w:pPr>
    </w:p>
    <w:p w:rsidR="003D6C02" w:rsidRPr="00E668CE" w:rsidRDefault="00393CE3" w:rsidP="003C1584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E668CE">
        <w:rPr>
          <w:rFonts w:ascii="Sylfaen" w:eastAsia="Sylfaen" w:hAnsi="Sylfaen" w:cs="Sylfaen"/>
          <w:sz w:val="22"/>
          <w:szCs w:val="22"/>
          <w:lang w:val="ka-GE"/>
        </w:rPr>
        <w:t xml:space="preserve">ადმინისტრაციაში </w:t>
      </w:r>
      <w:r w:rsidR="00D41A39" w:rsidRPr="00E668CE">
        <w:rPr>
          <w:rFonts w:ascii="Sylfaen" w:eastAsia="Sylfaen" w:hAnsi="Sylfaen" w:cs="Sylfaen"/>
          <w:sz w:val="22"/>
          <w:szCs w:val="22"/>
          <w:lang w:val="ka-GE"/>
        </w:rPr>
        <w:t>მუშავდება და ინახება</w:t>
      </w:r>
      <w:r w:rsidRPr="00E668CE">
        <w:rPr>
          <w:rFonts w:ascii="Sylfaen" w:eastAsia="Sylfaen" w:hAnsi="Sylfaen" w:cs="Sylfaen"/>
          <w:sz w:val="22"/>
          <w:szCs w:val="22"/>
          <w:lang w:val="ka-GE"/>
        </w:rPr>
        <w:t xml:space="preserve"> შემდეგი საჯარო მონაცემთა ბაზები: </w:t>
      </w:r>
    </w:p>
    <w:p w:rsidR="00E668CE" w:rsidRPr="00E668CE" w:rsidRDefault="00E668CE" w:rsidP="00E668CE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E668CE">
        <w:rPr>
          <w:rFonts w:ascii="Sylfaen" w:eastAsia="Sylfaen" w:hAnsi="Sylfaen" w:cs="Sylfaen"/>
          <w:sz w:val="22"/>
          <w:szCs w:val="22"/>
          <w:lang w:val="ka-GE"/>
        </w:rPr>
        <w:t>უკუკავშირის, ანალიზისა და რეაგირების სამმართველოს</w:t>
      </w:r>
      <w:r w:rsidR="008B66FD">
        <w:rPr>
          <w:rFonts w:ascii="Sylfaen" w:eastAsia="Sylfaen" w:hAnsi="Sylfaen" w:cs="Sylfaen"/>
          <w:sz w:val="22"/>
          <w:szCs w:val="22"/>
          <w:lang w:val="ka-GE"/>
        </w:rPr>
        <w:t xml:space="preserve"> მიერ </w:t>
      </w:r>
      <w:r w:rsidRPr="00E668CE">
        <w:rPr>
          <w:rFonts w:ascii="Sylfaen" w:eastAsia="Sylfaen" w:hAnsi="Sylfaen" w:cs="Sylfaen"/>
          <w:sz w:val="22"/>
          <w:szCs w:val="22"/>
          <w:lang w:val="ka-GE"/>
        </w:rPr>
        <w:t xml:space="preserve"> წარმოებული  - საინფორმაციო ბაზა</w:t>
      </w:r>
      <w:r w:rsidR="00D63B1E">
        <w:rPr>
          <w:rFonts w:ascii="Sylfaen" w:eastAsia="Sylfaen" w:hAnsi="Sylfaen" w:cs="Sylfaen"/>
          <w:sz w:val="22"/>
          <w:szCs w:val="22"/>
          <w:lang w:val="ka-GE"/>
        </w:rPr>
        <w:t>;</w:t>
      </w:r>
    </w:p>
    <w:p w:rsidR="00813969" w:rsidRPr="00E668CE" w:rsidRDefault="0054256A" w:rsidP="00E668CE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E668CE">
        <w:rPr>
          <w:rFonts w:ascii="Sylfaen" w:eastAsia="Sylfaen" w:hAnsi="Sylfaen" w:cs="Sylfaen"/>
          <w:sz w:val="22"/>
          <w:szCs w:val="22"/>
          <w:lang w:val="ka-GE"/>
        </w:rPr>
        <w:t>ტურისტული ობიექტების მონაცემთა ბაზა</w:t>
      </w:r>
      <w:r w:rsidR="005401A2" w:rsidRPr="00E668CE">
        <w:rPr>
          <w:rFonts w:ascii="Sylfaen" w:eastAsia="Sylfaen" w:hAnsi="Sylfaen" w:cs="Sylfaen"/>
          <w:sz w:val="22"/>
          <w:szCs w:val="22"/>
          <w:lang w:val="ka-GE"/>
        </w:rPr>
        <w:t>;</w:t>
      </w:r>
    </w:p>
    <w:p w:rsidR="00E668CE" w:rsidRPr="00E668CE" w:rsidRDefault="00E668CE" w:rsidP="00E668CE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E668CE">
        <w:rPr>
          <w:rFonts w:ascii="Sylfaen" w:eastAsia="Sylfaen" w:hAnsi="Sylfaen" w:cs="Sylfaen"/>
          <w:sz w:val="22"/>
          <w:szCs w:val="22"/>
          <w:lang w:val="ka-GE"/>
        </w:rPr>
        <w:t>სტატისტიკური მონაცემთა ბაზა</w:t>
      </w:r>
      <w:r w:rsidR="00D63B1E">
        <w:rPr>
          <w:rFonts w:ascii="Sylfaen" w:eastAsia="Sylfaen" w:hAnsi="Sylfaen" w:cs="Sylfaen"/>
          <w:sz w:val="22"/>
          <w:szCs w:val="22"/>
          <w:lang w:val="ka-GE"/>
        </w:rPr>
        <w:t>;</w:t>
      </w:r>
    </w:p>
    <w:p w:rsidR="00BE6E25" w:rsidRDefault="00BE6E25" w:rsidP="00E668CE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E668CE">
        <w:rPr>
          <w:rFonts w:ascii="Sylfaen" w:eastAsia="Sylfaen" w:hAnsi="Sylfaen" w:cs="Sylfaen"/>
          <w:sz w:val="22"/>
          <w:szCs w:val="22"/>
          <w:lang w:val="ka-GE"/>
        </w:rPr>
        <w:t>ტურიზმის სფეროში მომსახურების ადგილობრივი მიმწოდებლების მონაცემთა ბაზა</w:t>
      </w:r>
      <w:r w:rsidR="003C1584" w:rsidRPr="00E668CE">
        <w:rPr>
          <w:rFonts w:ascii="Sylfaen" w:eastAsia="Sylfaen" w:hAnsi="Sylfaen" w:cs="Sylfaen"/>
          <w:sz w:val="22"/>
          <w:szCs w:val="22"/>
          <w:lang w:val="ka-GE"/>
        </w:rPr>
        <w:t>;</w:t>
      </w:r>
      <w:r w:rsidR="003D6C02" w:rsidRPr="00E668CE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</w:p>
    <w:p w:rsidR="00CB70C0" w:rsidRPr="00CB70C0" w:rsidRDefault="00CB70C0" w:rsidP="001110E3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CB70C0">
        <w:rPr>
          <w:rFonts w:ascii="Sylfaen" w:eastAsia="Sylfaen" w:hAnsi="Sylfaen" w:cs="Sylfaen"/>
          <w:sz w:val="22"/>
          <w:szCs w:val="22"/>
          <w:lang w:val="ka-GE"/>
        </w:rPr>
        <w:t>საქართველოს</w:t>
      </w:r>
      <w:r w:rsidRPr="00CB70C0">
        <w:rPr>
          <w:rFonts w:eastAsia="Sylfaen"/>
          <w:sz w:val="22"/>
          <w:szCs w:val="22"/>
          <w:lang w:val="ka-GE"/>
        </w:rPr>
        <w:t xml:space="preserve"> </w:t>
      </w:r>
      <w:r w:rsidRPr="00CB70C0">
        <w:rPr>
          <w:rFonts w:ascii="Sylfaen" w:eastAsia="Sylfaen" w:hAnsi="Sylfaen" w:cs="Sylfaen"/>
          <w:sz w:val="22"/>
          <w:szCs w:val="22"/>
          <w:lang w:val="ka-GE"/>
        </w:rPr>
        <w:t>საკონვენციო</w:t>
      </w:r>
      <w:r w:rsidRPr="00CB70C0">
        <w:rPr>
          <w:rFonts w:eastAsia="Sylfaen"/>
          <w:sz w:val="22"/>
          <w:szCs w:val="22"/>
          <w:lang w:val="ka-GE"/>
        </w:rPr>
        <w:t xml:space="preserve"> </w:t>
      </w:r>
      <w:r w:rsidRPr="00CB70C0">
        <w:rPr>
          <w:rFonts w:ascii="Sylfaen" w:eastAsia="Sylfaen" w:hAnsi="Sylfaen" w:cs="Sylfaen"/>
          <w:sz w:val="22"/>
          <w:szCs w:val="22"/>
          <w:lang w:val="ka-GE"/>
        </w:rPr>
        <w:t>და</w:t>
      </w:r>
      <w:r w:rsidRPr="00CB70C0">
        <w:rPr>
          <w:rFonts w:eastAsia="Sylfaen"/>
          <w:sz w:val="22"/>
          <w:szCs w:val="22"/>
          <w:lang w:val="ka-GE"/>
        </w:rPr>
        <w:t xml:space="preserve"> </w:t>
      </w:r>
      <w:r w:rsidRPr="00CB70C0">
        <w:rPr>
          <w:rFonts w:ascii="Sylfaen" w:eastAsia="Sylfaen" w:hAnsi="Sylfaen" w:cs="Sylfaen"/>
          <w:sz w:val="22"/>
          <w:szCs w:val="22"/>
          <w:lang w:val="ka-GE"/>
        </w:rPr>
        <w:t>საგამოფენო</w:t>
      </w:r>
      <w:r w:rsidRPr="00CB70C0">
        <w:rPr>
          <w:rFonts w:eastAsia="Sylfaen"/>
          <w:sz w:val="22"/>
          <w:szCs w:val="22"/>
          <w:lang w:val="ka-GE"/>
        </w:rPr>
        <w:t xml:space="preserve"> </w:t>
      </w:r>
      <w:r w:rsidRPr="00CB70C0">
        <w:rPr>
          <w:rFonts w:ascii="Sylfaen" w:eastAsia="Sylfaen" w:hAnsi="Sylfaen" w:cs="Sylfaen"/>
          <w:sz w:val="22"/>
          <w:szCs w:val="22"/>
          <w:lang w:val="ka-GE"/>
        </w:rPr>
        <w:t>ბიუროს</w:t>
      </w:r>
      <w:r w:rsidRPr="00CB70C0">
        <w:rPr>
          <w:rFonts w:eastAsia="Sylfaen"/>
          <w:sz w:val="22"/>
          <w:szCs w:val="22"/>
          <w:lang w:val="ka-GE"/>
        </w:rPr>
        <w:t xml:space="preserve"> </w:t>
      </w:r>
      <w:r w:rsidRPr="00CB70C0">
        <w:rPr>
          <w:rFonts w:ascii="Sylfaen" w:eastAsia="Sylfaen" w:hAnsi="Sylfaen" w:cs="Sylfaen"/>
          <w:sz w:val="22"/>
          <w:szCs w:val="22"/>
          <w:lang w:val="ka-GE"/>
        </w:rPr>
        <w:t>საქმიანი</w:t>
      </w:r>
      <w:r w:rsidRPr="00CB70C0">
        <w:rPr>
          <w:rFonts w:eastAsia="Sylfaen"/>
          <w:sz w:val="22"/>
          <w:szCs w:val="22"/>
          <w:lang w:val="ka-GE"/>
        </w:rPr>
        <w:t xml:space="preserve"> </w:t>
      </w:r>
      <w:r w:rsidRPr="00CB70C0">
        <w:rPr>
          <w:rFonts w:ascii="Sylfaen" w:eastAsia="Sylfaen" w:hAnsi="Sylfaen" w:cs="Sylfaen"/>
          <w:sz w:val="22"/>
          <w:szCs w:val="22"/>
          <w:lang w:val="ka-GE"/>
        </w:rPr>
        <w:t>ტურიზმის</w:t>
      </w:r>
      <w:r w:rsidRPr="00CB70C0">
        <w:rPr>
          <w:rFonts w:eastAsia="Sylfaen"/>
          <w:sz w:val="22"/>
          <w:szCs w:val="22"/>
          <w:lang w:val="ka-GE"/>
        </w:rPr>
        <w:t xml:space="preserve"> </w:t>
      </w:r>
      <w:r w:rsidRPr="00CB70C0">
        <w:rPr>
          <w:rFonts w:ascii="Sylfaen" w:eastAsia="Sylfaen" w:hAnsi="Sylfaen" w:cs="Sylfaen"/>
          <w:sz w:val="22"/>
          <w:szCs w:val="22"/>
          <w:lang w:val="ka-GE"/>
        </w:rPr>
        <w:t>სფეროში</w:t>
      </w:r>
      <w:r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Pr="00CB70C0">
        <w:rPr>
          <w:rFonts w:ascii="Sylfaen" w:eastAsia="Sylfaen" w:hAnsi="Sylfaen" w:cs="Sylfaen"/>
          <w:sz w:val="22"/>
          <w:szCs w:val="22"/>
          <w:lang w:val="ka-GE"/>
        </w:rPr>
        <w:t>მომსახურების</w:t>
      </w:r>
      <w:r w:rsidRPr="00CB70C0">
        <w:rPr>
          <w:rFonts w:eastAsia="Sylfaen"/>
          <w:sz w:val="22"/>
          <w:szCs w:val="22"/>
          <w:lang w:val="ka-GE"/>
        </w:rPr>
        <w:t xml:space="preserve"> </w:t>
      </w:r>
      <w:r w:rsidRPr="00CB70C0">
        <w:rPr>
          <w:rFonts w:ascii="Sylfaen" w:eastAsia="Sylfaen" w:hAnsi="Sylfaen" w:cs="Sylfaen"/>
          <w:sz w:val="22"/>
          <w:szCs w:val="22"/>
          <w:lang w:val="ka-GE"/>
        </w:rPr>
        <w:t>ადგილობრივი</w:t>
      </w:r>
      <w:r w:rsidRPr="00CB70C0">
        <w:rPr>
          <w:rFonts w:eastAsia="Sylfaen"/>
          <w:sz w:val="22"/>
          <w:szCs w:val="22"/>
          <w:lang w:val="ka-GE"/>
        </w:rPr>
        <w:t xml:space="preserve"> </w:t>
      </w:r>
      <w:r w:rsidRPr="00CB70C0">
        <w:rPr>
          <w:rFonts w:ascii="Sylfaen" w:eastAsia="Sylfaen" w:hAnsi="Sylfaen" w:cs="Sylfaen"/>
          <w:sz w:val="22"/>
          <w:szCs w:val="22"/>
          <w:lang w:val="ka-GE"/>
        </w:rPr>
        <w:t>მიმწოდებლების</w:t>
      </w:r>
      <w:r w:rsidRPr="00CB70C0">
        <w:rPr>
          <w:rFonts w:eastAsia="Sylfaen"/>
          <w:sz w:val="22"/>
          <w:szCs w:val="22"/>
          <w:lang w:val="ka-GE"/>
        </w:rPr>
        <w:t xml:space="preserve"> </w:t>
      </w:r>
      <w:r w:rsidRPr="00CB70C0">
        <w:rPr>
          <w:rFonts w:ascii="Sylfaen" w:eastAsia="Sylfaen" w:hAnsi="Sylfaen" w:cs="Sylfaen"/>
          <w:sz w:val="22"/>
          <w:szCs w:val="22"/>
          <w:lang w:val="ka-GE"/>
        </w:rPr>
        <w:t>მონაცემთა</w:t>
      </w:r>
      <w:r w:rsidRPr="00CB70C0">
        <w:rPr>
          <w:rFonts w:eastAsia="Sylfaen"/>
          <w:sz w:val="22"/>
          <w:szCs w:val="22"/>
          <w:lang w:val="ka-GE"/>
        </w:rPr>
        <w:t xml:space="preserve"> </w:t>
      </w:r>
      <w:r w:rsidRPr="00CB70C0">
        <w:rPr>
          <w:rFonts w:ascii="Sylfaen" w:eastAsia="Sylfaen" w:hAnsi="Sylfaen" w:cs="Sylfaen"/>
          <w:sz w:val="22"/>
          <w:szCs w:val="22"/>
          <w:lang w:val="ka-GE"/>
        </w:rPr>
        <w:t>ბაზა</w:t>
      </w:r>
      <w:r>
        <w:rPr>
          <w:rFonts w:ascii="Sylfaen" w:eastAsia="Sylfaen" w:hAnsi="Sylfaen" w:cs="Sylfaen"/>
          <w:sz w:val="22"/>
          <w:szCs w:val="22"/>
          <w:lang w:val="ka-GE"/>
        </w:rPr>
        <w:t>;</w:t>
      </w:r>
    </w:p>
    <w:p w:rsidR="00D63B1E" w:rsidRDefault="00393CE3" w:rsidP="00C36EE3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940088">
        <w:rPr>
          <w:rFonts w:ascii="Sylfaen" w:eastAsia="Sylfaen" w:hAnsi="Sylfaen" w:cs="Sylfaen"/>
          <w:sz w:val="22"/>
          <w:szCs w:val="22"/>
          <w:lang w:val="ka-GE"/>
        </w:rPr>
        <w:t>ადმინისტრაციის მიერ პერსონალური მონაცემების შეგროვება</w:t>
      </w:r>
      <w:r w:rsidR="007E282F" w:rsidRPr="00E668CE">
        <w:rPr>
          <w:rFonts w:ascii="Sylfaen" w:eastAsia="Sylfaen" w:hAnsi="Sylfaen" w:cs="Sylfaen"/>
          <w:sz w:val="22"/>
          <w:szCs w:val="22"/>
          <w:lang w:val="ka-GE"/>
        </w:rPr>
        <w:t xml:space="preserve">, </w:t>
      </w:r>
      <w:r w:rsidRPr="00940088">
        <w:rPr>
          <w:rFonts w:ascii="Sylfaen" w:eastAsia="Sylfaen" w:hAnsi="Sylfaen" w:cs="Sylfaen"/>
          <w:sz w:val="22"/>
          <w:szCs w:val="22"/>
          <w:lang w:val="ka-GE"/>
        </w:rPr>
        <w:t xml:space="preserve">დამუშავება და შენახვა ხორციელდება </w:t>
      </w:r>
      <w:r w:rsidR="00C36EE3" w:rsidRPr="00940088">
        <w:rPr>
          <w:rFonts w:ascii="Sylfaen" w:eastAsia="Sylfaen" w:hAnsi="Sylfaen" w:cs="Sylfaen"/>
          <w:sz w:val="22"/>
          <w:szCs w:val="22"/>
          <w:lang w:val="ka-GE"/>
        </w:rPr>
        <w:t>„</w:t>
      </w:r>
      <w:r w:rsidR="006A589D" w:rsidRPr="00940088">
        <w:rPr>
          <w:rFonts w:ascii="Sylfaen" w:eastAsia="Sylfaen" w:hAnsi="Sylfaen" w:cs="Sylfaen"/>
          <w:sz w:val="22"/>
          <w:szCs w:val="22"/>
          <w:lang w:val="ka-GE"/>
        </w:rPr>
        <w:t>პერსონალურ</w:t>
      </w:r>
      <w:r w:rsidRPr="00940088">
        <w:rPr>
          <w:rFonts w:ascii="Sylfaen" w:eastAsia="Sylfaen" w:hAnsi="Sylfaen" w:cs="Sylfaen"/>
          <w:sz w:val="22"/>
          <w:szCs w:val="22"/>
          <w:lang w:val="ka-GE"/>
        </w:rPr>
        <w:t xml:space="preserve"> მონაცემთა დაცვის შესახებ</w:t>
      </w:r>
      <w:r w:rsidR="006A589D" w:rsidRPr="00940088">
        <w:rPr>
          <w:rFonts w:ascii="Sylfaen" w:eastAsia="Sylfaen" w:hAnsi="Sylfaen" w:cs="Sylfaen"/>
          <w:sz w:val="22"/>
          <w:szCs w:val="22"/>
          <w:lang w:val="ka-GE"/>
        </w:rPr>
        <w:t>“</w:t>
      </w:r>
      <w:r w:rsidRPr="00940088">
        <w:rPr>
          <w:rFonts w:ascii="Sylfaen" w:eastAsia="Sylfaen" w:hAnsi="Sylfaen" w:cs="Sylfaen"/>
          <w:sz w:val="22"/>
          <w:szCs w:val="22"/>
          <w:lang w:val="ka-GE"/>
        </w:rPr>
        <w:t xml:space="preserve"> საქართველოს კანონის შესაბამისად</w:t>
      </w:r>
      <w:r w:rsidR="00940088" w:rsidRPr="00E668CE">
        <w:rPr>
          <w:rFonts w:ascii="Sylfaen" w:eastAsia="Sylfaen" w:hAnsi="Sylfaen" w:cs="Sylfaen"/>
          <w:sz w:val="22"/>
          <w:szCs w:val="22"/>
          <w:lang w:val="ka-GE"/>
        </w:rPr>
        <w:t>;</w:t>
      </w:r>
    </w:p>
    <w:p w:rsidR="00393CE3" w:rsidRPr="006946D2" w:rsidRDefault="00E668CE" w:rsidP="00D63B1E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>
        <w:rPr>
          <w:rFonts w:ascii="Sylfaen" w:eastAsia="Sylfaen" w:hAnsi="Sylfaen"/>
          <w:sz w:val="22"/>
          <w:szCs w:val="22"/>
          <w:lang w:val="ka-GE"/>
        </w:rPr>
        <w:t xml:space="preserve">პერსონალური მონაცემების სხვისთვის </w:t>
      </w:r>
      <w:r w:rsidR="00EB6C30">
        <w:rPr>
          <w:rFonts w:ascii="Sylfaen" w:eastAsia="Sylfaen" w:hAnsi="Sylfaen"/>
          <w:sz w:val="22"/>
          <w:szCs w:val="22"/>
          <w:lang w:val="ka-GE"/>
        </w:rPr>
        <w:t>გადაცემა არ</w:t>
      </w:r>
      <w:r>
        <w:rPr>
          <w:rFonts w:ascii="Sylfaen" w:eastAsia="Sylfaen" w:hAnsi="Sylfaen"/>
          <w:sz w:val="22"/>
          <w:szCs w:val="22"/>
          <w:lang w:val="ka-GE"/>
        </w:rPr>
        <w:t xml:space="preserve"> </w:t>
      </w:r>
      <w:r w:rsidR="00EB6C30">
        <w:rPr>
          <w:rFonts w:ascii="Sylfaen" w:eastAsia="Sylfaen" w:hAnsi="Sylfaen"/>
          <w:sz w:val="22"/>
          <w:szCs w:val="22"/>
          <w:lang w:val="ka-GE"/>
        </w:rPr>
        <w:t>განხორციელებულა.</w:t>
      </w:r>
    </w:p>
    <w:p w:rsidR="006946D2" w:rsidRPr="00EB6C30" w:rsidRDefault="006946D2" w:rsidP="006946D2">
      <w:pPr>
        <w:pStyle w:val="ListParagraph"/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</w:p>
    <w:p w:rsidR="00EB6C30" w:rsidRPr="00D63B1E" w:rsidRDefault="00EB6C30" w:rsidP="00EB6C30">
      <w:pPr>
        <w:pStyle w:val="ListParagraph"/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</w:p>
    <w:p w:rsidR="00940088" w:rsidRPr="00940088" w:rsidRDefault="00393CE3" w:rsidP="00C36EE3">
      <w:pPr>
        <w:tabs>
          <w:tab w:val="left" w:pos="1980"/>
        </w:tabs>
        <w:spacing w:after="0" w:line="240" w:lineRule="auto"/>
        <w:jc w:val="both"/>
        <w:rPr>
          <w:rFonts w:ascii="Sylfaen" w:hAnsi="Sylfaen"/>
          <w:b/>
        </w:rPr>
      </w:pPr>
      <w:r w:rsidRPr="00940088">
        <w:rPr>
          <w:rFonts w:ascii="Sylfaen" w:hAnsi="Sylfaen" w:cs="Sylfaen"/>
          <w:b/>
          <w:lang w:val="ka-GE"/>
        </w:rPr>
        <w:lastRenderedPageBreak/>
        <w:t>საჯარო</w:t>
      </w:r>
      <w:r w:rsidRPr="00940088">
        <w:rPr>
          <w:rFonts w:ascii="Sylfaen" w:hAnsi="Sylfaen"/>
          <w:b/>
          <w:lang w:val="ka-GE"/>
        </w:rPr>
        <w:t xml:space="preserve"> მოსამსახურეთა მიერ ამ კოდექსის მოთხოვნების დარღვევის რაოდენობისა და პასუხისმგებელი პირებისთვის დისციპლინური სახდელების დადების შესახებ:</w:t>
      </w:r>
      <w:r w:rsidRPr="00940088">
        <w:rPr>
          <w:rFonts w:ascii="Sylfaen" w:hAnsi="Sylfaen"/>
          <w:b/>
          <w:lang w:val="ka-GE"/>
        </w:rPr>
        <w:cr/>
      </w:r>
    </w:p>
    <w:p w:rsidR="00393CE3" w:rsidRPr="00940088" w:rsidRDefault="00393CE3" w:rsidP="00940088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940088">
        <w:rPr>
          <w:rFonts w:ascii="Sylfaen" w:eastAsia="Sylfaen" w:hAnsi="Sylfaen" w:cs="Sylfaen"/>
          <w:sz w:val="22"/>
          <w:szCs w:val="22"/>
          <w:lang w:val="ka-GE"/>
        </w:rPr>
        <w:t>საანგარიშო პერიოდში საქართველოს ზოგადი ადმინისტრაციული კოდექსის მე-3 თავის დარღვევის საფუძვლით არ გამოვლენილა დისციპლინური სახდელის დადების არცერთი ფაქტი</w:t>
      </w:r>
      <w:r w:rsidR="00940088">
        <w:rPr>
          <w:rFonts w:ascii="Sylfaen" w:eastAsia="Sylfaen" w:hAnsi="Sylfaen" w:cs="Sylfaen"/>
          <w:sz w:val="22"/>
          <w:szCs w:val="22"/>
        </w:rPr>
        <w:t>.</w:t>
      </w:r>
    </w:p>
    <w:p w:rsidR="00393CE3" w:rsidRPr="00940088" w:rsidRDefault="00393CE3" w:rsidP="00C36EE3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393CE3" w:rsidRPr="00940088" w:rsidRDefault="00393CE3" w:rsidP="00C36EE3">
      <w:pPr>
        <w:spacing w:after="0" w:line="240" w:lineRule="auto"/>
        <w:jc w:val="both"/>
        <w:rPr>
          <w:rFonts w:ascii="Sylfaen" w:hAnsi="Sylfaen"/>
          <w:b/>
        </w:rPr>
      </w:pPr>
      <w:r w:rsidRPr="00940088">
        <w:rPr>
          <w:rFonts w:ascii="Sylfaen" w:hAnsi="Sylfaen"/>
          <w:b/>
          <w:lang w:val="ka-GE"/>
        </w:rPr>
        <w:t>იმ საკანონმდებლო აქტების შესახებ, რომლებსაც საჯარო დაწესებულება ეყრდნობოდა</w:t>
      </w:r>
      <w:r w:rsidR="00457CD9" w:rsidRPr="00940088">
        <w:rPr>
          <w:rFonts w:ascii="Sylfaen" w:hAnsi="Sylfaen"/>
          <w:b/>
          <w:lang w:val="ka-GE"/>
        </w:rPr>
        <w:t xml:space="preserve"> </w:t>
      </w:r>
      <w:r w:rsidRPr="00940088">
        <w:rPr>
          <w:rFonts w:ascii="Sylfaen" w:hAnsi="Sylfaen"/>
          <w:b/>
          <w:lang w:val="ka-GE"/>
        </w:rPr>
        <w:t>საჯარო ინფორმაციის გაცემაზე უარის თქმისას ან კოლეგიური საჯარო დაწესებულების</w:t>
      </w:r>
      <w:r w:rsidR="00457CD9" w:rsidRPr="00940088">
        <w:rPr>
          <w:rFonts w:ascii="Sylfaen" w:hAnsi="Sylfaen"/>
          <w:b/>
          <w:lang w:val="ka-GE"/>
        </w:rPr>
        <w:t xml:space="preserve"> </w:t>
      </w:r>
      <w:r w:rsidRPr="00940088">
        <w:rPr>
          <w:rFonts w:ascii="Sylfaen" w:hAnsi="Sylfaen"/>
          <w:b/>
          <w:lang w:val="ka-GE"/>
        </w:rPr>
        <w:t>სხდომის დახურვისას:</w:t>
      </w:r>
    </w:p>
    <w:p w:rsidR="00940088" w:rsidRPr="00940088" w:rsidRDefault="00940088" w:rsidP="00C36EE3">
      <w:pPr>
        <w:spacing w:after="0" w:line="240" w:lineRule="auto"/>
        <w:jc w:val="both"/>
        <w:rPr>
          <w:rFonts w:ascii="Sylfaen" w:hAnsi="Sylfaen"/>
          <w:b/>
        </w:rPr>
      </w:pPr>
    </w:p>
    <w:p w:rsidR="00393CE3" w:rsidRPr="00940088" w:rsidRDefault="00393CE3" w:rsidP="00940088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2"/>
          <w:szCs w:val="22"/>
        </w:rPr>
      </w:pPr>
      <w:r w:rsidRPr="00940088">
        <w:rPr>
          <w:rFonts w:ascii="Sylfaen" w:hAnsi="Sylfaen"/>
          <w:sz w:val="22"/>
          <w:szCs w:val="22"/>
          <w:lang w:val="ka-GE"/>
        </w:rPr>
        <w:t>საჯარო ინ</w:t>
      </w:r>
      <w:r w:rsidRPr="00940088">
        <w:rPr>
          <w:rFonts w:ascii="Sylfaen" w:hAnsi="Sylfaen" w:cs="Sylfaen"/>
          <w:sz w:val="22"/>
          <w:szCs w:val="22"/>
          <w:lang w:val="ka-GE"/>
        </w:rPr>
        <w:t>ფორმაციის</w:t>
      </w:r>
      <w:r w:rsidRPr="00940088">
        <w:rPr>
          <w:rFonts w:ascii="Sylfaen" w:hAnsi="Sylfaen"/>
          <w:sz w:val="22"/>
          <w:szCs w:val="22"/>
          <w:lang w:val="ka-GE"/>
        </w:rPr>
        <w:t xml:space="preserve"> გაცემაზე უარის თქმის ფაქტს ადგილი არ ჰქონია.</w:t>
      </w:r>
    </w:p>
    <w:p w:rsidR="00940088" w:rsidRPr="00940088" w:rsidRDefault="00940088" w:rsidP="00C36EE3">
      <w:pPr>
        <w:spacing w:after="0" w:line="240" w:lineRule="auto"/>
        <w:jc w:val="both"/>
        <w:rPr>
          <w:rFonts w:ascii="Sylfaen" w:hAnsi="Sylfaen"/>
        </w:rPr>
      </w:pPr>
    </w:p>
    <w:p w:rsidR="00393CE3" w:rsidRPr="00940088" w:rsidRDefault="00393CE3" w:rsidP="00C36EE3">
      <w:pPr>
        <w:spacing w:after="0" w:line="240" w:lineRule="auto"/>
        <w:jc w:val="both"/>
        <w:rPr>
          <w:rFonts w:ascii="Sylfaen" w:hAnsi="Sylfaen"/>
          <w:b/>
        </w:rPr>
      </w:pPr>
      <w:r w:rsidRPr="00940088">
        <w:rPr>
          <w:rFonts w:ascii="Sylfaen" w:hAnsi="Sylfaen"/>
          <w:b/>
          <w:lang w:val="ka-GE"/>
        </w:rPr>
        <w:t>საჯარო ინფორმაციის გაცემაზე უარის თქმის შესახებ მიღებული გადაწყვეტილების</w:t>
      </w:r>
      <w:r w:rsidR="00457CD9" w:rsidRPr="00940088">
        <w:rPr>
          <w:rFonts w:ascii="Sylfaen" w:hAnsi="Sylfaen"/>
          <w:b/>
          <w:lang w:val="ka-GE"/>
        </w:rPr>
        <w:t xml:space="preserve"> </w:t>
      </w:r>
      <w:r w:rsidRPr="00940088">
        <w:rPr>
          <w:rFonts w:ascii="Sylfaen" w:hAnsi="Sylfaen"/>
          <w:b/>
          <w:lang w:val="ka-GE"/>
        </w:rPr>
        <w:t>გასაჩივრების თაობაზე:</w:t>
      </w:r>
    </w:p>
    <w:p w:rsidR="00940088" w:rsidRPr="00940088" w:rsidRDefault="00940088" w:rsidP="00C36EE3">
      <w:pPr>
        <w:spacing w:after="0" w:line="240" w:lineRule="auto"/>
        <w:jc w:val="both"/>
        <w:rPr>
          <w:rFonts w:ascii="Sylfaen" w:hAnsi="Sylfaen"/>
          <w:b/>
        </w:rPr>
      </w:pPr>
    </w:p>
    <w:p w:rsidR="00393CE3" w:rsidRPr="00940088" w:rsidRDefault="00393CE3" w:rsidP="00940088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2"/>
          <w:szCs w:val="22"/>
          <w:lang w:val="ka-GE"/>
        </w:rPr>
      </w:pPr>
      <w:r w:rsidRPr="00940088">
        <w:rPr>
          <w:rFonts w:ascii="Sylfaen" w:hAnsi="Sylfaen"/>
          <w:sz w:val="22"/>
          <w:szCs w:val="22"/>
          <w:lang w:val="ka-GE"/>
        </w:rPr>
        <w:t>საჯარო ინფორმაციის გაცემაზე უარის თქმის შესახებ გადაწყვეტილება არ მიღებულა.</w:t>
      </w:r>
    </w:p>
    <w:p w:rsidR="00940088" w:rsidRPr="00940088" w:rsidRDefault="00940088" w:rsidP="00940088">
      <w:pPr>
        <w:pStyle w:val="ListParagraph"/>
        <w:jc w:val="both"/>
        <w:rPr>
          <w:rFonts w:ascii="Sylfaen" w:hAnsi="Sylfaen"/>
          <w:sz w:val="22"/>
          <w:szCs w:val="22"/>
          <w:lang w:val="ka-GE"/>
        </w:rPr>
      </w:pPr>
    </w:p>
    <w:p w:rsidR="00393CE3" w:rsidRPr="00940088" w:rsidRDefault="00393CE3" w:rsidP="00C36EE3">
      <w:pPr>
        <w:spacing w:after="0" w:line="240" w:lineRule="auto"/>
        <w:jc w:val="both"/>
        <w:rPr>
          <w:rFonts w:ascii="Sylfaen" w:hAnsi="Sylfaen"/>
          <w:b/>
        </w:rPr>
      </w:pPr>
      <w:r w:rsidRPr="00940088">
        <w:rPr>
          <w:rFonts w:ascii="Sylfaen" w:hAnsi="Sylfaen"/>
          <w:b/>
          <w:lang w:val="ka-GE"/>
        </w:rPr>
        <w:t>საჯარო დაწესებულების მიერ ინფორმაციის დამუშავებასა და გაცემასთან, აგრეთვე საჯარო</w:t>
      </w:r>
      <w:r w:rsidR="00457CD9" w:rsidRPr="00940088">
        <w:rPr>
          <w:rFonts w:ascii="Sylfaen" w:hAnsi="Sylfaen"/>
          <w:b/>
          <w:lang w:val="ka-GE"/>
        </w:rPr>
        <w:t xml:space="preserve"> </w:t>
      </w:r>
      <w:r w:rsidRPr="00940088">
        <w:rPr>
          <w:rFonts w:ascii="Sylfaen" w:hAnsi="Sylfaen"/>
          <w:b/>
          <w:lang w:val="ka-GE"/>
        </w:rPr>
        <w:t>ინფორმაციის გაცემაზე უარის თქმის შესახებ მიღებული გადაწყვეტილების ან კოლეგიური</w:t>
      </w:r>
      <w:r w:rsidR="00457CD9" w:rsidRPr="00940088">
        <w:rPr>
          <w:rFonts w:ascii="Sylfaen" w:hAnsi="Sylfaen"/>
          <w:b/>
          <w:lang w:val="ka-GE"/>
        </w:rPr>
        <w:t xml:space="preserve"> </w:t>
      </w:r>
      <w:r w:rsidRPr="00940088">
        <w:rPr>
          <w:rFonts w:ascii="Sylfaen" w:hAnsi="Sylfaen"/>
          <w:b/>
          <w:lang w:val="ka-GE"/>
        </w:rPr>
        <w:t>საჯარო დაწესებულების სხდომის დახურვის თაობაზე მიღებული გადაწყვეტილების</w:t>
      </w:r>
      <w:r w:rsidR="00457CD9" w:rsidRPr="00940088">
        <w:rPr>
          <w:rFonts w:ascii="Sylfaen" w:hAnsi="Sylfaen"/>
          <w:b/>
          <w:lang w:val="ka-GE"/>
        </w:rPr>
        <w:t xml:space="preserve"> </w:t>
      </w:r>
      <w:r w:rsidRPr="00940088">
        <w:rPr>
          <w:rFonts w:ascii="Sylfaen" w:hAnsi="Sylfaen"/>
          <w:b/>
          <w:lang w:val="ka-GE"/>
        </w:rPr>
        <w:t>გასაჩივრებასთან დაკავშირებული ხარჯების, მათ შორის, მხარის სასარგებლოდ გადახდილითანხების შესახებ:</w:t>
      </w:r>
    </w:p>
    <w:p w:rsidR="00940088" w:rsidRPr="00940088" w:rsidRDefault="00940088" w:rsidP="00C36EE3">
      <w:pPr>
        <w:spacing w:after="0" w:line="240" w:lineRule="auto"/>
        <w:jc w:val="both"/>
        <w:rPr>
          <w:rFonts w:ascii="Sylfaen" w:hAnsi="Sylfaen"/>
          <w:b/>
        </w:rPr>
      </w:pPr>
    </w:p>
    <w:p w:rsidR="00393CE3" w:rsidRPr="00940088" w:rsidRDefault="00393CE3" w:rsidP="00940088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2"/>
          <w:szCs w:val="22"/>
          <w:lang w:val="ka-GE"/>
        </w:rPr>
      </w:pPr>
      <w:r w:rsidRPr="00940088">
        <w:rPr>
          <w:rFonts w:ascii="Sylfaen" w:hAnsi="Sylfaen"/>
          <w:sz w:val="22"/>
          <w:szCs w:val="22"/>
          <w:lang w:val="ka-GE"/>
        </w:rPr>
        <w:t>ზემოაღნიშნულ ფაქტებს ადგილი არ ჰქონია.</w:t>
      </w:r>
    </w:p>
    <w:sectPr w:rsidR="00393CE3" w:rsidRPr="00940088" w:rsidSect="007B2A39">
      <w:pgSz w:w="12240" w:h="15840"/>
      <w:pgMar w:top="1134" w:right="850" w:bottom="1134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857B2"/>
    <w:multiLevelType w:val="hybridMultilevel"/>
    <w:tmpl w:val="4D865B9C"/>
    <w:lvl w:ilvl="0" w:tplc="70304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660DE2">
      <w:numFmt w:val="bullet"/>
      <w:lvlText w:val="-"/>
      <w:lvlJc w:val="left"/>
      <w:pPr>
        <w:ind w:left="1440" w:hanging="360"/>
      </w:pPr>
      <w:rPr>
        <w:rFonts w:ascii="Sylfaen" w:eastAsiaTheme="minorHAnsi" w:hAnsi="Sylfaen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B6DE9"/>
    <w:multiLevelType w:val="hybridMultilevel"/>
    <w:tmpl w:val="87FE80E8"/>
    <w:lvl w:ilvl="0" w:tplc="9EB4DE52">
      <w:start w:val="1"/>
      <w:numFmt w:val="bullet"/>
      <w:lvlText w:val="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083E1C"/>
    <w:multiLevelType w:val="hybridMultilevel"/>
    <w:tmpl w:val="D66A3666"/>
    <w:lvl w:ilvl="0" w:tplc="CE7AAEFE">
      <w:start w:val="2013"/>
      <w:numFmt w:val="bullet"/>
      <w:lvlText w:val="-"/>
      <w:lvlJc w:val="left"/>
      <w:pPr>
        <w:ind w:left="720" w:hanging="360"/>
      </w:pPr>
      <w:rPr>
        <w:rFonts w:ascii="Sylfaen" w:eastAsia="Sylfae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E3"/>
    <w:rsid w:val="00035BA6"/>
    <w:rsid w:val="00051490"/>
    <w:rsid w:val="00077804"/>
    <w:rsid w:val="00081E01"/>
    <w:rsid w:val="000C5105"/>
    <w:rsid w:val="00126387"/>
    <w:rsid w:val="001409E9"/>
    <w:rsid w:val="00163DF4"/>
    <w:rsid w:val="001A033A"/>
    <w:rsid w:val="002955B2"/>
    <w:rsid w:val="002F15F9"/>
    <w:rsid w:val="00302264"/>
    <w:rsid w:val="00313C3E"/>
    <w:rsid w:val="00393CE3"/>
    <w:rsid w:val="003C1584"/>
    <w:rsid w:val="003D3341"/>
    <w:rsid w:val="003D6C02"/>
    <w:rsid w:val="003F149E"/>
    <w:rsid w:val="003F5EB5"/>
    <w:rsid w:val="00434595"/>
    <w:rsid w:val="004429EA"/>
    <w:rsid w:val="00444AB2"/>
    <w:rsid w:val="00457CD9"/>
    <w:rsid w:val="00495863"/>
    <w:rsid w:val="004B7360"/>
    <w:rsid w:val="00506F24"/>
    <w:rsid w:val="005401A2"/>
    <w:rsid w:val="0054256A"/>
    <w:rsid w:val="00561803"/>
    <w:rsid w:val="00564DAE"/>
    <w:rsid w:val="0057105F"/>
    <w:rsid w:val="00584624"/>
    <w:rsid w:val="005A13E4"/>
    <w:rsid w:val="005D4435"/>
    <w:rsid w:val="006946D2"/>
    <w:rsid w:val="006A589D"/>
    <w:rsid w:val="006D1FA3"/>
    <w:rsid w:val="006F45DC"/>
    <w:rsid w:val="00736FF4"/>
    <w:rsid w:val="0074300E"/>
    <w:rsid w:val="007B2A39"/>
    <w:rsid w:val="007B62EF"/>
    <w:rsid w:val="007D0B39"/>
    <w:rsid w:val="007D2311"/>
    <w:rsid w:val="007E15DB"/>
    <w:rsid w:val="007E282F"/>
    <w:rsid w:val="007F5551"/>
    <w:rsid w:val="00813969"/>
    <w:rsid w:val="008328B9"/>
    <w:rsid w:val="00874976"/>
    <w:rsid w:val="00893FC9"/>
    <w:rsid w:val="008B66FD"/>
    <w:rsid w:val="00940088"/>
    <w:rsid w:val="009C32A8"/>
    <w:rsid w:val="009E4448"/>
    <w:rsid w:val="00A36DB3"/>
    <w:rsid w:val="00B26CAE"/>
    <w:rsid w:val="00B8313F"/>
    <w:rsid w:val="00B85261"/>
    <w:rsid w:val="00BA3C91"/>
    <w:rsid w:val="00BE006D"/>
    <w:rsid w:val="00BE6E25"/>
    <w:rsid w:val="00C36EE3"/>
    <w:rsid w:val="00CB2B10"/>
    <w:rsid w:val="00CB70C0"/>
    <w:rsid w:val="00D41A39"/>
    <w:rsid w:val="00D63B1E"/>
    <w:rsid w:val="00DE4365"/>
    <w:rsid w:val="00DF34E6"/>
    <w:rsid w:val="00E668CE"/>
    <w:rsid w:val="00EB6C30"/>
    <w:rsid w:val="00F8779D"/>
    <w:rsid w:val="00F960D2"/>
    <w:rsid w:val="00FD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7C6F29-A789-4C00-B242-F7867B0A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CE3"/>
    <w:pPr>
      <w:spacing w:after="0" w:line="240" w:lineRule="auto"/>
      <w:ind w:left="720"/>
      <w:contextualSpacing/>
    </w:pPr>
    <w:rPr>
      <w:rFonts w:ascii="Arial" w:eastAsia="Arial" w:hAnsi="Arial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BE6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</dc:creator>
  <cp:lastModifiedBy>Windows User</cp:lastModifiedBy>
  <cp:revision>15</cp:revision>
  <cp:lastPrinted>2015-12-07T08:49:00Z</cp:lastPrinted>
  <dcterms:created xsi:type="dcterms:W3CDTF">2017-12-07T08:21:00Z</dcterms:created>
  <dcterms:modified xsi:type="dcterms:W3CDTF">2019-12-10T07:55:00Z</dcterms:modified>
</cp:coreProperties>
</file>